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D865" w14:textId="77777777" w:rsidR="00E90A98" w:rsidRDefault="00E90A98">
      <w:pPr>
        <w:pStyle w:val="Heading1"/>
        <w:rPr>
          <w:b/>
          <w:bCs/>
        </w:rPr>
      </w:pPr>
      <w:r>
        <w:rPr>
          <w:b/>
          <w:bCs/>
        </w:rPr>
        <w:t>Application for Variance or Waiver</w:t>
      </w:r>
    </w:p>
    <w:p w14:paraId="32746EE9" w14:textId="77777777" w:rsidR="00E90A98" w:rsidRDefault="00E90A98">
      <w:pPr>
        <w:jc w:val="center"/>
        <w:rPr>
          <w:rFonts w:ascii="Arial" w:hAnsi="Arial" w:cs="Arial"/>
          <w:sz w:val="20"/>
        </w:rPr>
      </w:pPr>
      <w:r>
        <w:rPr>
          <w:rFonts w:ascii="Arial" w:hAnsi="Arial" w:cs="Arial"/>
          <w:sz w:val="20"/>
        </w:rPr>
        <w:t>(</w:t>
      </w:r>
      <w:r>
        <w:rPr>
          <w:rFonts w:ascii="Arial" w:hAnsi="Arial" w:cs="Arial"/>
          <w:b/>
          <w:bCs/>
          <w:i/>
          <w:iCs/>
          <w:sz w:val="20"/>
        </w:rPr>
        <w:t>Please read all instructions before completing form</w:t>
      </w:r>
      <w:r>
        <w:rPr>
          <w:rFonts w:ascii="Arial" w:hAnsi="Arial" w:cs="Arial"/>
          <w:sz w:val="20"/>
        </w:rPr>
        <w:t>)</w:t>
      </w:r>
    </w:p>
    <w:p w14:paraId="37CFC0C7" w14:textId="77777777" w:rsidR="00E90A98" w:rsidRDefault="00E90A98">
      <w:pPr>
        <w:pStyle w:val="BodyText"/>
        <w:rPr>
          <w:sz w:val="18"/>
        </w:rPr>
      </w:pPr>
    </w:p>
    <w:p w14:paraId="38236DDB" w14:textId="77777777" w:rsidR="00E90A98" w:rsidRDefault="00E90A98">
      <w:pPr>
        <w:pStyle w:val="BodyText"/>
        <w:rPr>
          <w:sz w:val="18"/>
        </w:rPr>
      </w:pPr>
      <w:r>
        <w:rPr>
          <w:sz w:val="18"/>
        </w:rPr>
        <w:t>I would like to apply for a variance or waiver and submit the following information for consideration:</w:t>
      </w:r>
    </w:p>
    <w:p w14:paraId="423A430D" w14:textId="77777777" w:rsidR="00E90A98" w:rsidRDefault="00E90A98">
      <w:pPr>
        <w:pStyle w:val="BodyText"/>
        <w:rPr>
          <w:sz w:val="18"/>
        </w:rPr>
      </w:pPr>
    </w:p>
    <w:p w14:paraId="502B110E" w14:textId="77777777" w:rsidR="00E90A98" w:rsidRDefault="00E90A98">
      <w:pPr>
        <w:rPr>
          <w:rFonts w:ascii="Arial" w:hAnsi="Arial" w:cs="Arial"/>
          <w:sz w:val="20"/>
        </w:rPr>
      </w:pPr>
      <w:r>
        <w:rPr>
          <w:rFonts w:ascii="Arial" w:hAnsi="Arial" w:cs="Arial"/>
          <w:sz w:val="20"/>
        </w:rPr>
        <w:t>1. Name of Licensed Program___________________________________________________________________</w:t>
      </w:r>
    </w:p>
    <w:p w14:paraId="1F3A1CEE" w14:textId="77777777" w:rsidR="00E90A98" w:rsidRDefault="00E90A98">
      <w:pPr>
        <w:rPr>
          <w:rFonts w:ascii="Arial" w:hAnsi="Arial" w:cs="Arial"/>
          <w:sz w:val="20"/>
        </w:rPr>
      </w:pPr>
      <w:r>
        <w:rPr>
          <w:rFonts w:ascii="Arial" w:hAnsi="Arial" w:cs="Arial"/>
          <w:sz w:val="20"/>
        </w:rPr>
        <w:t xml:space="preserve">    Street Address_____________________________________________________________________________</w:t>
      </w:r>
    </w:p>
    <w:p w14:paraId="13749DF2" w14:textId="77777777" w:rsidR="00E90A98" w:rsidRDefault="00E90A98">
      <w:pPr>
        <w:rPr>
          <w:rFonts w:ascii="Arial" w:hAnsi="Arial" w:cs="Arial"/>
          <w:sz w:val="20"/>
        </w:rPr>
      </w:pPr>
      <w:r>
        <w:rPr>
          <w:rFonts w:ascii="Arial" w:hAnsi="Arial" w:cs="Arial"/>
          <w:sz w:val="20"/>
        </w:rPr>
        <w:t xml:space="preserve">    City, State Zip______________________________________________________________________________</w:t>
      </w:r>
    </w:p>
    <w:p w14:paraId="7BDC0B53" w14:textId="77777777" w:rsidR="00E90A98" w:rsidRDefault="00E90A98">
      <w:pPr>
        <w:rPr>
          <w:rFonts w:ascii="Arial" w:hAnsi="Arial" w:cs="Arial"/>
          <w:sz w:val="20"/>
        </w:rPr>
      </w:pPr>
      <w:r>
        <w:rPr>
          <w:rFonts w:ascii="Arial" w:hAnsi="Arial" w:cs="Arial"/>
          <w:sz w:val="20"/>
        </w:rPr>
        <w:t xml:space="preserve">    County________________________________ Phone number  ______________________________________</w:t>
      </w:r>
    </w:p>
    <w:p w14:paraId="43AB7B1E" w14:textId="77777777" w:rsidR="00E90A98" w:rsidRDefault="00E90A98">
      <w:pPr>
        <w:rPr>
          <w:rFonts w:ascii="Arial" w:hAnsi="Arial" w:cs="Arial"/>
          <w:sz w:val="20"/>
        </w:rPr>
      </w:pPr>
      <w:r>
        <w:rPr>
          <w:rFonts w:ascii="Arial" w:hAnsi="Arial" w:cs="Arial"/>
          <w:sz w:val="20"/>
        </w:rPr>
        <w:t xml:space="preserve">    Facility Type: (Check one)        </w:t>
      </w:r>
      <w:r>
        <w:rPr>
          <w:rFonts w:ascii="Arial" w:hAnsi="Arial" w:cs="Arial"/>
          <w:sz w:val="20"/>
        </w:rPr>
        <w:fldChar w:fldCharType="begin">
          <w:ffData>
            <w:name w:val="Check1"/>
            <w:enabled/>
            <w:calcOnExit w:val="0"/>
            <w:checkBox>
              <w:sizeAuto/>
              <w:default w:val="0"/>
            </w:checkBox>
          </w:ffData>
        </w:fldChar>
      </w:r>
      <w:bookmarkStart w:id="0"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0"/>
      <w:r>
        <w:rPr>
          <w:rFonts w:ascii="Arial" w:hAnsi="Arial" w:cs="Arial"/>
          <w:sz w:val="20"/>
        </w:rPr>
        <w:t xml:space="preserve"> </w:t>
      </w:r>
      <w:r>
        <w:rPr>
          <w:rFonts w:ascii="Arial" w:hAnsi="Arial" w:cs="Arial"/>
          <w:sz w:val="18"/>
        </w:rPr>
        <w:t xml:space="preserve">CCLC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1"/>
      <w:r>
        <w:rPr>
          <w:rFonts w:ascii="Arial" w:hAnsi="Arial" w:cs="Arial"/>
          <w:sz w:val="18"/>
        </w:rPr>
        <w:t xml:space="preserve">  </w:t>
      </w:r>
      <w:r w:rsidR="00C52359">
        <w:rPr>
          <w:rFonts w:ascii="Arial" w:hAnsi="Arial" w:cs="Arial"/>
          <w:sz w:val="18"/>
        </w:rPr>
        <w:t>FCCLH</w:t>
      </w:r>
      <w:r>
        <w:rPr>
          <w:rFonts w:ascii="Arial" w:hAnsi="Arial" w:cs="Arial"/>
          <w:sz w:val="20"/>
        </w:rPr>
        <w:t xml:space="preserve">    </w:t>
      </w:r>
    </w:p>
    <w:p w14:paraId="249F136E" w14:textId="77777777" w:rsidR="00E90A98" w:rsidRDefault="00C52359">
      <w:pPr>
        <w:rPr>
          <w:rFonts w:ascii="Arial" w:hAnsi="Arial" w:cs="Arial"/>
          <w:sz w:val="20"/>
        </w:rPr>
      </w:pPr>
      <w:r>
        <w:rPr>
          <w:rFonts w:ascii="Arial" w:hAnsi="Arial" w:cs="Arial"/>
          <w:sz w:val="20"/>
        </w:rPr>
        <w:t xml:space="preserve">    License</w:t>
      </w:r>
      <w:r w:rsidR="00E90A98">
        <w:rPr>
          <w:rFonts w:ascii="Arial" w:hAnsi="Arial" w:cs="Arial"/>
          <w:sz w:val="20"/>
        </w:rPr>
        <w:t xml:space="preserve"> Number__________________________________________________________________</w:t>
      </w:r>
    </w:p>
    <w:p w14:paraId="05B91B29" w14:textId="77777777" w:rsidR="00E90A98" w:rsidRDefault="00E90A98">
      <w:pPr>
        <w:rPr>
          <w:rFonts w:ascii="Arial" w:hAnsi="Arial" w:cs="Arial"/>
          <w:sz w:val="20"/>
        </w:rPr>
      </w:pPr>
    </w:p>
    <w:p w14:paraId="2953B037" w14:textId="77777777" w:rsidR="00E90A98" w:rsidRDefault="00E90A98">
      <w:pPr>
        <w:rPr>
          <w:rFonts w:ascii="Arial" w:hAnsi="Arial" w:cs="Arial"/>
          <w:sz w:val="20"/>
        </w:rPr>
      </w:pPr>
      <w:r>
        <w:rPr>
          <w:rFonts w:ascii="Arial" w:hAnsi="Arial" w:cs="Arial"/>
          <w:sz w:val="20"/>
        </w:rPr>
        <w:t>2. Contact Person_____________________________________________________________________________</w:t>
      </w:r>
    </w:p>
    <w:p w14:paraId="0A9BE9ED" w14:textId="77777777" w:rsidR="00E90A98" w:rsidRDefault="00E90A98">
      <w:pPr>
        <w:rPr>
          <w:rFonts w:ascii="Arial" w:hAnsi="Arial" w:cs="Arial"/>
          <w:sz w:val="20"/>
        </w:rPr>
      </w:pPr>
      <w:r>
        <w:rPr>
          <w:rFonts w:ascii="Arial" w:hAnsi="Arial" w:cs="Arial"/>
          <w:sz w:val="20"/>
        </w:rPr>
        <w:t xml:space="preserve">    Title____________________________________ Phone Number _____________________________________</w:t>
      </w:r>
    </w:p>
    <w:p w14:paraId="1A69E891" w14:textId="77777777" w:rsidR="00E90A98" w:rsidRDefault="00E90A98">
      <w:pPr>
        <w:rPr>
          <w:rFonts w:ascii="Arial" w:hAnsi="Arial" w:cs="Arial"/>
          <w:sz w:val="20"/>
        </w:rPr>
      </w:pPr>
      <w:r>
        <w:rPr>
          <w:rFonts w:ascii="Arial" w:hAnsi="Arial" w:cs="Arial"/>
          <w:sz w:val="20"/>
        </w:rPr>
        <w:t xml:space="preserve">    Mailing Address_____________________________________________________________________________</w:t>
      </w:r>
    </w:p>
    <w:p w14:paraId="6C0BB061" w14:textId="77777777" w:rsidR="00E90A98" w:rsidRDefault="00E90A98">
      <w:pPr>
        <w:rPr>
          <w:rFonts w:ascii="Arial" w:hAnsi="Arial" w:cs="Arial"/>
          <w:sz w:val="20"/>
        </w:rPr>
      </w:pPr>
      <w:r>
        <w:rPr>
          <w:rFonts w:ascii="Arial" w:hAnsi="Arial" w:cs="Arial"/>
          <w:sz w:val="20"/>
        </w:rPr>
        <w:t xml:space="preserve">    City, State, Zip______________________________________________________________________________</w:t>
      </w:r>
    </w:p>
    <w:p w14:paraId="177A71CD" w14:textId="77777777" w:rsidR="00E90A98" w:rsidRDefault="00E90A98">
      <w:pPr>
        <w:rPr>
          <w:rFonts w:ascii="Arial" w:hAnsi="Arial" w:cs="Arial"/>
          <w:sz w:val="20"/>
        </w:rPr>
      </w:pPr>
    </w:p>
    <w:p w14:paraId="4F6C82FD" w14:textId="77777777" w:rsidR="00E90A98" w:rsidRDefault="00E90A98">
      <w:pPr>
        <w:rPr>
          <w:rFonts w:ascii="Arial" w:hAnsi="Arial" w:cs="Arial"/>
          <w:sz w:val="20"/>
        </w:rPr>
      </w:pPr>
      <w:r>
        <w:rPr>
          <w:rFonts w:ascii="Arial" w:hAnsi="Arial" w:cs="Arial"/>
          <w:sz w:val="20"/>
        </w:rPr>
        <w:t>3. Legal Owner______________________________________</w:t>
      </w:r>
      <w:r w:rsidR="00C52359">
        <w:rPr>
          <w:rFonts w:ascii="Arial" w:hAnsi="Arial" w:cs="Arial"/>
          <w:sz w:val="20"/>
        </w:rPr>
        <w:t>______E-mail______________________________</w:t>
      </w:r>
    </w:p>
    <w:p w14:paraId="10EA029F" w14:textId="77777777" w:rsidR="00E90A98" w:rsidRDefault="00E90A98">
      <w:pPr>
        <w:rPr>
          <w:rFonts w:ascii="Arial" w:hAnsi="Arial" w:cs="Arial"/>
          <w:sz w:val="20"/>
        </w:rPr>
      </w:pPr>
      <w:r>
        <w:rPr>
          <w:rFonts w:ascii="Arial" w:hAnsi="Arial" w:cs="Arial"/>
          <w:sz w:val="20"/>
        </w:rPr>
        <w:t xml:space="preserve">    Mailing Address_____________________________________________________________________________</w:t>
      </w:r>
    </w:p>
    <w:p w14:paraId="7C735803" w14:textId="77777777" w:rsidR="00E90A98" w:rsidRDefault="00E90A98">
      <w:pPr>
        <w:rPr>
          <w:rFonts w:ascii="Arial" w:hAnsi="Arial" w:cs="Arial"/>
          <w:sz w:val="20"/>
        </w:rPr>
      </w:pPr>
      <w:r>
        <w:rPr>
          <w:rFonts w:ascii="Arial" w:hAnsi="Arial" w:cs="Arial"/>
          <w:sz w:val="20"/>
        </w:rPr>
        <w:t xml:space="preserve">    City, State, Zip______________________________________________________________________________</w:t>
      </w:r>
    </w:p>
    <w:p w14:paraId="70046B84" w14:textId="77777777" w:rsidR="00E90A98" w:rsidRDefault="00E90A98">
      <w:pPr>
        <w:rPr>
          <w:rFonts w:ascii="Arial" w:hAnsi="Arial" w:cs="Arial"/>
          <w:sz w:val="20"/>
        </w:rPr>
      </w:pPr>
      <w:r>
        <w:rPr>
          <w:rFonts w:ascii="Arial" w:hAnsi="Arial" w:cs="Arial"/>
          <w:sz w:val="20"/>
        </w:rPr>
        <w:t xml:space="preserve">    Phone Number _____________________________________________________________________________</w:t>
      </w:r>
    </w:p>
    <w:p w14:paraId="749D8DAD" w14:textId="77777777" w:rsidR="00E90A98" w:rsidRDefault="00E90A98">
      <w:pPr>
        <w:rPr>
          <w:rFonts w:ascii="Arial" w:hAnsi="Arial" w:cs="Arial"/>
          <w:sz w:val="20"/>
        </w:rPr>
      </w:pPr>
    </w:p>
    <w:p w14:paraId="5B51273F" w14:textId="77777777" w:rsidR="00E90A98" w:rsidRDefault="00E90A98">
      <w:pPr>
        <w:rPr>
          <w:rFonts w:ascii="Arial" w:hAnsi="Arial" w:cs="Arial"/>
          <w:sz w:val="20"/>
        </w:rPr>
      </w:pPr>
      <w:r>
        <w:rPr>
          <w:rFonts w:ascii="Arial" w:hAnsi="Arial" w:cs="Arial"/>
          <w:sz w:val="20"/>
        </w:rPr>
        <w:t>4. Specific rule number for which variance or waiver is being requested:___________________________________</w:t>
      </w:r>
    </w:p>
    <w:p w14:paraId="535B9066"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w:t>
      </w:r>
    </w:p>
    <w:p w14:paraId="7ABF8433" w14:textId="77777777" w:rsidR="00E90A98" w:rsidRDefault="00E90A98">
      <w:pPr>
        <w:rPr>
          <w:rFonts w:ascii="Arial" w:hAnsi="Arial" w:cs="Arial"/>
          <w:sz w:val="20"/>
        </w:rPr>
      </w:pPr>
    </w:p>
    <w:p w14:paraId="203F8EFE" w14:textId="77777777" w:rsidR="00E90A98" w:rsidRDefault="00E90A98">
      <w:pPr>
        <w:rPr>
          <w:rFonts w:ascii="Arial" w:hAnsi="Arial" w:cs="Arial"/>
          <w:sz w:val="20"/>
        </w:rPr>
      </w:pPr>
      <w:r>
        <w:rPr>
          <w:rFonts w:ascii="Arial" w:hAnsi="Arial" w:cs="Arial"/>
          <w:sz w:val="20"/>
        </w:rPr>
        <w:t xml:space="preserve">5.  Action requested (Check one):    </w:t>
      </w: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Pr>
          <w:rFonts w:ascii="Arial" w:hAnsi="Arial" w:cs="Arial"/>
          <w:sz w:val="20"/>
        </w:rPr>
        <w:t xml:space="preserve"> Variance       </w:t>
      </w: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Pr>
          <w:rFonts w:ascii="Arial" w:hAnsi="Arial" w:cs="Arial"/>
          <w:sz w:val="20"/>
        </w:rPr>
        <w:t xml:space="preserve"> Waiver </w:t>
      </w:r>
    </w:p>
    <w:p w14:paraId="415D607E" w14:textId="77777777" w:rsidR="00E90A98" w:rsidRDefault="00E90A98">
      <w:pPr>
        <w:rPr>
          <w:rFonts w:ascii="Arial" w:hAnsi="Arial" w:cs="Arial"/>
          <w:sz w:val="20"/>
        </w:rPr>
      </w:pPr>
      <w:r>
        <w:rPr>
          <w:rFonts w:ascii="Arial" w:hAnsi="Arial" w:cs="Arial"/>
          <w:sz w:val="20"/>
        </w:rPr>
        <w:t xml:space="preserve">    </w:t>
      </w:r>
    </w:p>
    <w:p w14:paraId="364BA0C9" w14:textId="77777777" w:rsidR="00E90A98" w:rsidRDefault="00E90A98">
      <w:pPr>
        <w:rPr>
          <w:rFonts w:ascii="Arial" w:hAnsi="Arial" w:cs="Arial"/>
          <w:sz w:val="20"/>
        </w:rPr>
      </w:pPr>
      <w:r>
        <w:rPr>
          <w:rFonts w:ascii="Arial" w:hAnsi="Arial" w:cs="Arial"/>
          <w:sz w:val="20"/>
        </w:rPr>
        <w:t xml:space="preserve">6.  Facts supporting a claim of substantial hardship for the applicant and which are believed to                 </w:t>
      </w:r>
    </w:p>
    <w:p w14:paraId="0E63FEC9" w14:textId="77777777" w:rsidR="00E90A98" w:rsidRDefault="00E90A98">
      <w:pPr>
        <w:rPr>
          <w:rFonts w:ascii="Arial" w:hAnsi="Arial" w:cs="Arial"/>
          <w:sz w:val="20"/>
        </w:rPr>
      </w:pPr>
      <w:r>
        <w:rPr>
          <w:rFonts w:ascii="Arial" w:hAnsi="Arial" w:cs="Arial"/>
          <w:sz w:val="20"/>
        </w:rPr>
        <w:t xml:space="preserve">     to justify the variance or waiver: _______________________________________________________________</w:t>
      </w:r>
    </w:p>
    <w:p w14:paraId="2D322E9A"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w:t>
      </w:r>
    </w:p>
    <w:p w14:paraId="79328BA7"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w:t>
      </w:r>
    </w:p>
    <w:p w14:paraId="23249156"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w:t>
      </w:r>
    </w:p>
    <w:p w14:paraId="4CE859E5"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w:t>
      </w:r>
    </w:p>
    <w:p w14:paraId="08CD953D" w14:textId="77777777" w:rsidR="00E90A98" w:rsidRDefault="00E90A98">
      <w:pPr>
        <w:rPr>
          <w:rFonts w:ascii="Arial" w:hAnsi="Arial" w:cs="Arial"/>
          <w:sz w:val="20"/>
        </w:rPr>
      </w:pPr>
    </w:p>
    <w:p w14:paraId="51E2FFFA" w14:textId="77777777" w:rsidR="00E90A98" w:rsidRDefault="00E90A98">
      <w:pPr>
        <w:rPr>
          <w:rFonts w:ascii="Arial" w:hAnsi="Arial" w:cs="Arial"/>
          <w:sz w:val="20"/>
        </w:rPr>
      </w:pPr>
      <w:r>
        <w:rPr>
          <w:rFonts w:ascii="Arial" w:hAnsi="Arial" w:cs="Arial"/>
          <w:sz w:val="20"/>
        </w:rPr>
        <w:t>7. Alternative standards that the applicant agrees to meet instead of the rule: ______________________________</w:t>
      </w:r>
    </w:p>
    <w:p w14:paraId="0C830A37"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1A2BA524"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176B22A8"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041D52F0"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740374BC"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43A24F4D" w14:textId="77777777" w:rsidR="00E90A98" w:rsidRDefault="00E90A98">
      <w:pPr>
        <w:rPr>
          <w:rFonts w:ascii="Arial" w:hAnsi="Arial" w:cs="Arial"/>
          <w:sz w:val="20"/>
        </w:rPr>
      </w:pPr>
    </w:p>
    <w:p w14:paraId="44C91251" w14:textId="77777777" w:rsidR="00E90A98" w:rsidRDefault="00E90A98">
      <w:pPr>
        <w:rPr>
          <w:rFonts w:ascii="Arial" w:hAnsi="Arial" w:cs="Arial"/>
          <w:sz w:val="20"/>
        </w:rPr>
      </w:pPr>
      <w:r>
        <w:rPr>
          <w:rFonts w:ascii="Arial" w:hAnsi="Arial" w:cs="Arial"/>
          <w:sz w:val="20"/>
        </w:rPr>
        <w:t>8. Explain how the alternative standards will afford adequate protection for public health, safety, and welfare:</w:t>
      </w:r>
    </w:p>
    <w:p w14:paraId="70D082FE"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0A3E34C0"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0F7A6193"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64FE043D" w14:textId="77777777" w:rsidR="00E90A98" w:rsidRDefault="00E90A98">
      <w:pPr>
        <w:rPr>
          <w:rFonts w:ascii="Arial" w:hAnsi="Arial" w:cs="Arial"/>
          <w:sz w:val="20"/>
        </w:rPr>
      </w:pPr>
      <w:r>
        <w:rPr>
          <w:rFonts w:ascii="Arial" w:hAnsi="Arial" w:cs="Arial"/>
          <w:sz w:val="20"/>
        </w:rPr>
        <w:t xml:space="preserve">   __________________________________________________________________________________________</w:t>
      </w:r>
    </w:p>
    <w:p w14:paraId="7FF58F11" w14:textId="77777777" w:rsidR="00E90A98" w:rsidRDefault="00E90A98">
      <w:pPr>
        <w:rPr>
          <w:rFonts w:ascii="Arial" w:hAnsi="Arial" w:cs="Arial"/>
          <w:sz w:val="20"/>
        </w:rPr>
      </w:pPr>
    </w:p>
    <w:p w14:paraId="0A7E897F" w14:textId="77777777" w:rsidR="00E90A98" w:rsidRDefault="00E90A98">
      <w:pPr>
        <w:rPr>
          <w:rFonts w:ascii="Arial" w:hAnsi="Arial" w:cs="Arial"/>
          <w:sz w:val="20"/>
        </w:rPr>
      </w:pPr>
      <w:r>
        <w:rPr>
          <w:rFonts w:ascii="Arial" w:hAnsi="Arial" w:cs="Arial"/>
          <w:sz w:val="20"/>
        </w:rPr>
        <w:t xml:space="preserve">9. Explain why the variance or waiver requested would serve the purpose of the underlying statute:  </w:t>
      </w:r>
    </w:p>
    <w:p w14:paraId="336D8C9A" w14:textId="77777777" w:rsidR="00E90A98" w:rsidRDefault="00E90A98">
      <w:pPr>
        <w:pBdr>
          <w:bottom w:val="single" w:sz="12" w:space="1" w:color="auto"/>
        </w:pBdr>
        <w:rPr>
          <w:rFonts w:ascii="Arial" w:hAnsi="Arial" w:cs="Arial"/>
          <w:sz w:val="20"/>
        </w:rPr>
      </w:pPr>
      <w:r>
        <w:rPr>
          <w:rFonts w:ascii="Arial" w:hAnsi="Arial" w:cs="Arial"/>
          <w:sz w:val="20"/>
        </w:rPr>
        <w:t xml:space="preserve">    _________________________________________________________________________________________</w:t>
      </w:r>
    </w:p>
    <w:p w14:paraId="0CB7C405" w14:textId="77777777" w:rsidR="00E90A98" w:rsidRDefault="00E90A98">
      <w:pPr>
        <w:pBdr>
          <w:bottom w:val="single" w:sz="12" w:space="1" w:color="auto"/>
        </w:pBdr>
        <w:rPr>
          <w:rFonts w:ascii="Arial" w:hAnsi="Arial" w:cs="Arial"/>
          <w:sz w:val="20"/>
        </w:rPr>
      </w:pPr>
      <w:r>
        <w:rPr>
          <w:rFonts w:ascii="Arial" w:hAnsi="Arial" w:cs="Arial"/>
          <w:sz w:val="20"/>
        </w:rPr>
        <w:t xml:space="preserve">    _________________________________________________________________________________________</w:t>
      </w:r>
    </w:p>
    <w:p w14:paraId="00E79FA7" w14:textId="77777777" w:rsidR="00E90A98" w:rsidRDefault="00E90A98">
      <w:pPr>
        <w:pBdr>
          <w:bottom w:val="single" w:sz="12" w:space="1" w:color="auto"/>
        </w:pBdr>
        <w:rPr>
          <w:rFonts w:ascii="Arial" w:hAnsi="Arial" w:cs="Arial"/>
          <w:sz w:val="20"/>
        </w:rPr>
      </w:pPr>
      <w:r>
        <w:rPr>
          <w:rFonts w:ascii="Arial" w:hAnsi="Arial" w:cs="Arial"/>
          <w:sz w:val="20"/>
        </w:rPr>
        <w:t xml:space="preserve">    _________________________________________________________________________________________</w:t>
      </w:r>
    </w:p>
    <w:p w14:paraId="50E4871C" w14:textId="77777777" w:rsidR="00E90A98" w:rsidRDefault="00E90A98">
      <w:pPr>
        <w:pBdr>
          <w:bottom w:val="single" w:sz="12" w:space="1" w:color="auto"/>
        </w:pBdr>
        <w:rPr>
          <w:rFonts w:ascii="Arial" w:hAnsi="Arial" w:cs="Arial"/>
          <w:sz w:val="20"/>
        </w:rPr>
      </w:pPr>
      <w:r>
        <w:rPr>
          <w:rFonts w:ascii="Arial" w:hAnsi="Arial" w:cs="Arial"/>
          <w:sz w:val="20"/>
        </w:rPr>
        <w:t xml:space="preserve">    _________________________________________________________________________________________</w:t>
      </w:r>
    </w:p>
    <w:p w14:paraId="6A2014E9" w14:textId="77777777" w:rsidR="00E90A98" w:rsidRDefault="00E90A98">
      <w:pPr>
        <w:rPr>
          <w:rFonts w:ascii="Arial" w:hAnsi="Arial" w:cs="Arial"/>
          <w:sz w:val="20"/>
        </w:rPr>
      </w:pPr>
      <w:r>
        <w:rPr>
          <w:rFonts w:ascii="Arial" w:hAnsi="Arial" w:cs="Arial"/>
          <w:sz w:val="20"/>
        </w:rPr>
        <w:t>10. The length of time that the variance or waiver is requested to remain in effect: __________________________</w:t>
      </w:r>
    </w:p>
    <w:p w14:paraId="6BCF2ED8" w14:textId="77777777" w:rsidR="00E90A98" w:rsidRDefault="00E90A98">
      <w:pPr>
        <w:pBdr>
          <w:top w:val="single" w:sz="12" w:space="1" w:color="auto"/>
          <w:bottom w:val="single" w:sz="12" w:space="0" w:color="auto"/>
        </w:pBdr>
        <w:rPr>
          <w:rFonts w:ascii="Arial" w:hAnsi="Arial" w:cs="Arial"/>
          <w:sz w:val="20"/>
        </w:rPr>
      </w:pPr>
    </w:p>
    <w:p w14:paraId="06450C82" w14:textId="77777777" w:rsidR="00E90A98" w:rsidRDefault="00E90A98">
      <w:pPr>
        <w:pBdr>
          <w:top w:val="single" w:sz="12" w:space="1" w:color="auto"/>
          <w:bottom w:val="single" w:sz="12" w:space="0" w:color="auto"/>
        </w:pBdr>
        <w:rPr>
          <w:rFonts w:ascii="Arial" w:hAnsi="Arial" w:cs="Arial"/>
          <w:sz w:val="20"/>
        </w:rPr>
      </w:pPr>
      <w:r>
        <w:rPr>
          <w:rFonts w:ascii="Arial" w:hAnsi="Arial" w:cs="Arial"/>
          <w:sz w:val="20"/>
        </w:rPr>
        <w:t xml:space="preserve">Signature </w:t>
      </w:r>
    </w:p>
    <w:p w14:paraId="21FD8A68" w14:textId="77777777" w:rsidR="00E90A98" w:rsidRDefault="00E90A98">
      <w:pPr>
        <w:pStyle w:val="Heading3"/>
      </w:pPr>
    </w:p>
    <w:p w14:paraId="16B36D95" w14:textId="77777777" w:rsidR="00E90A98" w:rsidRDefault="00E90A98">
      <w:pPr>
        <w:pStyle w:val="Heading3"/>
      </w:pPr>
      <w:r>
        <w:t>Title______________________________________________Date______________________________________</w:t>
      </w:r>
    </w:p>
    <w:p w14:paraId="7C7FB0A3" w14:textId="77777777" w:rsidR="00E90A98" w:rsidRDefault="00E90A98">
      <w:pPr>
        <w:jc w:val="center"/>
        <w:rPr>
          <w:rFonts w:ascii="Arial" w:hAnsi="Arial" w:cs="Arial"/>
          <w:sz w:val="20"/>
        </w:rPr>
      </w:pPr>
    </w:p>
    <w:p w14:paraId="49A8504E" w14:textId="77777777" w:rsidR="00E90A98" w:rsidRDefault="00E90A98" w:rsidP="00C52359">
      <w:pPr>
        <w:pStyle w:val="Heading4"/>
        <w:rPr>
          <w:b/>
          <w:bCs/>
        </w:rPr>
      </w:pPr>
      <w:r>
        <w:rPr>
          <w:b/>
          <w:bCs/>
        </w:rPr>
        <w:lastRenderedPageBreak/>
        <w:t>Instructions: Application for Variance or Waiver</w:t>
      </w:r>
    </w:p>
    <w:p w14:paraId="591D9A2C" w14:textId="77777777" w:rsidR="00E90A98" w:rsidRDefault="00E90A98" w:rsidP="00C52359">
      <w:pPr>
        <w:jc w:val="center"/>
        <w:rPr>
          <w:rFonts w:ascii="Arial" w:hAnsi="Arial" w:cs="Arial"/>
          <w:sz w:val="20"/>
        </w:rPr>
      </w:pPr>
    </w:p>
    <w:p w14:paraId="5FB08205" w14:textId="77777777" w:rsidR="00C52359" w:rsidRDefault="00C52359" w:rsidP="00C52359">
      <w:pPr>
        <w:jc w:val="both"/>
        <w:rPr>
          <w:rFonts w:ascii="Arial" w:hAnsi="Arial" w:cs="Arial"/>
          <w:sz w:val="20"/>
        </w:rPr>
      </w:pPr>
      <w:r>
        <w:rPr>
          <w:rFonts w:ascii="Arial" w:hAnsi="Arial" w:cs="Arial"/>
          <w:sz w:val="20"/>
        </w:rPr>
        <w:t xml:space="preserve">In order to process your request for a variance or waiver, you must complete an </w:t>
      </w:r>
      <w:r>
        <w:rPr>
          <w:rFonts w:ascii="Arial" w:hAnsi="Arial" w:cs="Arial"/>
          <w:b/>
          <w:bCs/>
          <w:sz w:val="20"/>
        </w:rPr>
        <w:t>Application for</w:t>
      </w:r>
      <w:r>
        <w:rPr>
          <w:rFonts w:ascii="Arial" w:hAnsi="Arial" w:cs="Arial"/>
          <w:sz w:val="20"/>
        </w:rPr>
        <w:t xml:space="preserve"> </w:t>
      </w:r>
      <w:r>
        <w:rPr>
          <w:rFonts w:ascii="Arial" w:hAnsi="Arial" w:cs="Arial"/>
          <w:b/>
          <w:bCs/>
          <w:sz w:val="20"/>
        </w:rPr>
        <w:t>Variance or Waiver.</w:t>
      </w:r>
      <w:r>
        <w:rPr>
          <w:rFonts w:ascii="Arial" w:hAnsi="Arial" w:cs="Arial"/>
          <w:sz w:val="20"/>
        </w:rPr>
        <w:t xml:space="preserve">  All requested information must be supplied in order for your application for a variance or waiver to be considered.  If you require additional space to explain your request, you may attach a continuation sheet. You should also attach supporting documentation, such as pictures, research data, proof of education and training, etc.</w:t>
      </w:r>
    </w:p>
    <w:p w14:paraId="1178D336" w14:textId="77777777" w:rsidR="00C52359" w:rsidRDefault="00C52359" w:rsidP="00C52359">
      <w:pPr>
        <w:rPr>
          <w:rFonts w:ascii="Arial" w:hAnsi="Arial" w:cs="Arial"/>
          <w:sz w:val="20"/>
        </w:rPr>
      </w:pPr>
    </w:p>
    <w:p w14:paraId="634B667A"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Facility Information</w:t>
      </w:r>
      <w:r>
        <w:rPr>
          <w:rFonts w:ascii="Arial" w:hAnsi="Arial" w:cs="Arial"/>
          <w:sz w:val="20"/>
        </w:rPr>
        <w:t>: List the name of the center or the home provider that is on the license or on the Application for License. Complete the street address, city, state, zip phone number, and county for the program. Check if the facility is a Child Care Learning Center (CCLC) or a Family Child Care Learning Home (FCCLH). List the license number.</w:t>
      </w:r>
    </w:p>
    <w:p w14:paraId="5EA7486F" w14:textId="77777777" w:rsidR="00C52359" w:rsidRDefault="00C52359" w:rsidP="00C52359">
      <w:pPr>
        <w:ind w:left="360"/>
        <w:jc w:val="both"/>
        <w:rPr>
          <w:rFonts w:ascii="Arial" w:hAnsi="Arial" w:cs="Arial"/>
          <w:sz w:val="20"/>
          <w:u w:val="single"/>
        </w:rPr>
      </w:pPr>
    </w:p>
    <w:p w14:paraId="5292BCAA" w14:textId="77777777" w:rsidR="00C52359" w:rsidRDefault="00C52359" w:rsidP="00C52359">
      <w:pPr>
        <w:numPr>
          <w:ilvl w:val="0"/>
          <w:numId w:val="1"/>
        </w:numPr>
        <w:jc w:val="both"/>
        <w:rPr>
          <w:rFonts w:ascii="Arial" w:hAnsi="Arial" w:cs="Arial"/>
          <w:sz w:val="20"/>
          <w:u w:val="single"/>
        </w:rPr>
      </w:pPr>
      <w:r>
        <w:rPr>
          <w:rFonts w:ascii="Arial" w:hAnsi="Arial" w:cs="Arial"/>
          <w:b/>
          <w:bCs/>
          <w:sz w:val="20"/>
          <w:u w:val="single"/>
        </w:rPr>
        <w:t>Contact Person</w:t>
      </w:r>
      <w:r>
        <w:rPr>
          <w:rFonts w:ascii="Arial" w:hAnsi="Arial" w:cs="Arial"/>
          <w:sz w:val="20"/>
          <w:u w:val="single"/>
        </w:rPr>
        <w:t xml:space="preserve">: </w:t>
      </w:r>
      <w:r>
        <w:rPr>
          <w:rFonts w:ascii="Arial" w:hAnsi="Arial" w:cs="Arial"/>
          <w:sz w:val="20"/>
        </w:rPr>
        <w:t xml:space="preserve"> This person will often be the administrator of the facility. However, the contact person could be the owner or other person designated by the license holder to represent the facility. List this person’s current e-mail address and </w:t>
      </w:r>
      <w:r>
        <w:rPr>
          <w:rFonts w:ascii="Arial" w:hAnsi="Arial" w:cs="Arial"/>
          <w:sz w:val="20"/>
          <w:u w:val="single"/>
        </w:rPr>
        <w:t>complete</w:t>
      </w:r>
      <w:r>
        <w:rPr>
          <w:rFonts w:ascii="Arial" w:hAnsi="Arial" w:cs="Arial"/>
          <w:sz w:val="20"/>
        </w:rPr>
        <w:t xml:space="preserve"> mailing address. Approval letters will be e-mailed; denial letters will be sent by certified U.S. mail. </w:t>
      </w:r>
    </w:p>
    <w:p w14:paraId="625CA6A3" w14:textId="77777777" w:rsidR="00C52359" w:rsidRDefault="00C52359" w:rsidP="00C52359">
      <w:pPr>
        <w:ind w:left="360"/>
        <w:jc w:val="both"/>
        <w:rPr>
          <w:rFonts w:ascii="Arial" w:hAnsi="Arial" w:cs="Arial"/>
          <w:sz w:val="20"/>
        </w:rPr>
      </w:pPr>
    </w:p>
    <w:p w14:paraId="1771B61A"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Legal Owner</w:t>
      </w:r>
      <w:r>
        <w:rPr>
          <w:rFonts w:ascii="Arial" w:hAnsi="Arial" w:cs="Arial"/>
          <w:sz w:val="20"/>
        </w:rPr>
        <w:t xml:space="preserve">:  List the name, complete mailing address, and phone number of the person, partnership, association, corporation, or agency to whom the license was/will be issued.  If different than the contact person, be sure to include a current e-mail address. </w:t>
      </w:r>
    </w:p>
    <w:p w14:paraId="0063B2BB" w14:textId="77777777" w:rsidR="00C52359" w:rsidRDefault="00C52359" w:rsidP="00C52359">
      <w:pPr>
        <w:ind w:left="360"/>
        <w:jc w:val="both"/>
        <w:rPr>
          <w:rFonts w:ascii="Arial" w:hAnsi="Arial" w:cs="Arial"/>
          <w:sz w:val="20"/>
        </w:rPr>
      </w:pPr>
    </w:p>
    <w:p w14:paraId="0BCC54A7"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Rule Number</w:t>
      </w:r>
      <w:r>
        <w:rPr>
          <w:rFonts w:ascii="Arial" w:hAnsi="Arial" w:cs="Arial"/>
          <w:sz w:val="20"/>
        </w:rPr>
        <w:t>: List the rule for which you are requesting a variance or waiver. Submit a separate application for each different rule number.</w:t>
      </w:r>
    </w:p>
    <w:p w14:paraId="38D83E4C" w14:textId="77777777" w:rsidR="00C52359" w:rsidRDefault="00C52359" w:rsidP="00C52359">
      <w:pPr>
        <w:ind w:left="360"/>
        <w:jc w:val="both"/>
        <w:rPr>
          <w:rFonts w:ascii="Arial" w:hAnsi="Arial" w:cs="Arial"/>
          <w:sz w:val="20"/>
        </w:rPr>
      </w:pPr>
    </w:p>
    <w:p w14:paraId="5ADAB13B" w14:textId="77777777" w:rsidR="00C52359" w:rsidRDefault="00C52359" w:rsidP="00C52359">
      <w:pPr>
        <w:numPr>
          <w:ilvl w:val="0"/>
          <w:numId w:val="1"/>
        </w:numPr>
        <w:jc w:val="both"/>
        <w:rPr>
          <w:rFonts w:ascii="Arial" w:hAnsi="Arial" w:cs="Arial"/>
          <w:sz w:val="20"/>
        </w:rPr>
      </w:pPr>
      <w:r w:rsidRPr="00147C9F">
        <w:rPr>
          <w:rFonts w:ascii="Arial" w:hAnsi="Arial" w:cs="Arial"/>
          <w:b/>
          <w:bCs/>
          <w:sz w:val="20"/>
          <w:u w:val="single"/>
        </w:rPr>
        <w:t>Variance/Waiver</w:t>
      </w:r>
      <w:r w:rsidRPr="00147C9F">
        <w:rPr>
          <w:rFonts w:ascii="Arial" w:hAnsi="Arial" w:cs="Arial"/>
          <w:sz w:val="20"/>
        </w:rPr>
        <w:t xml:space="preserve">: Determine whether you are seeking a variance or waiver and select one. Most requests are for variances. A variance is a request to permit some departure or variation from the literal requirements of the rule, e.g. the rule requires a </w:t>
      </w:r>
      <w:r>
        <w:rPr>
          <w:rFonts w:ascii="Arial" w:hAnsi="Arial" w:cs="Arial"/>
          <w:sz w:val="20"/>
        </w:rPr>
        <w:t xml:space="preserve">six </w:t>
      </w:r>
      <w:r w:rsidRPr="00147C9F">
        <w:rPr>
          <w:rFonts w:ascii="Arial" w:hAnsi="Arial" w:cs="Arial"/>
          <w:sz w:val="20"/>
        </w:rPr>
        <w:t>f</w:t>
      </w:r>
      <w:r>
        <w:rPr>
          <w:rFonts w:ascii="Arial" w:hAnsi="Arial" w:cs="Arial"/>
          <w:sz w:val="20"/>
        </w:rPr>
        <w:t>oo</w:t>
      </w:r>
      <w:r w:rsidRPr="00147C9F">
        <w:rPr>
          <w:rFonts w:ascii="Arial" w:hAnsi="Arial" w:cs="Arial"/>
          <w:sz w:val="20"/>
        </w:rPr>
        <w:t xml:space="preserve">t </w:t>
      </w:r>
      <w:r>
        <w:rPr>
          <w:rFonts w:ascii="Arial" w:hAnsi="Arial" w:cs="Arial"/>
          <w:sz w:val="20"/>
        </w:rPr>
        <w:t xml:space="preserve">(72 inches) </w:t>
      </w:r>
      <w:r w:rsidRPr="00147C9F">
        <w:rPr>
          <w:rFonts w:ascii="Arial" w:hAnsi="Arial" w:cs="Arial"/>
          <w:sz w:val="20"/>
        </w:rPr>
        <w:t xml:space="preserve">wide hall and your hall is </w:t>
      </w:r>
      <w:r>
        <w:rPr>
          <w:rFonts w:ascii="Arial" w:hAnsi="Arial" w:cs="Arial"/>
          <w:sz w:val="20"/>
        </w:rPr>
        <w:t>70</w:t>
      </w:r>
      <w:r w:rsidRPr="00147C9F">
        <w:rPr>
          <w:rFonts w:ascii="Arial" w:hAnsi="Arial" w:cs="Arial"/>
          <w:sz w:val="20"/>
        </w:rPr>
        <w:t xml:space="preserve"> inches wide. A waiver is a request to dispense entirely with the specific rule. </w:t>
      </w:r>
    </w:p>
    <w:p w14:paraId="12CE07DE" w14:textId="77777777" w:rsidR="00C52359" w:rsidRDefault="00C52359" w:rsidP="00C52359">
      <w:pPr>
        <w:pStyle w:val="ListParagraph"/>
        <w:ind w:left="144"/>
        <w:rPr>
          <w:rFonts w:ascii="Arial" w:hAnsi="Arial" w:cs="Arial"/>
          <w:sz w:val="20"/>
        </w:rPr>
      </w:pPr>
    </w:p>
    <w:p w14:paraId="0510848D"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Supporting Facts</w:t>
      </w:r>
      <w:r>
        <w:rPr>
          <w:rFonts w:ascii="Arial" w:hAnsi="Arial" w:cs="Arial"/>
          <w:sz w:val="20"/>
          <w:u w:val="single"/>
        </w:rPr>
        <w:t>:</w:t>
      </w:r>
      <w:r>
        <w:rPr>
          <w:rFonts w:ascii="Arial" w:hAnsi="Arial" w:cs="Arial"/>
          <w:sz w:val="20"/>
        </w:rPr>
        <w:t xml:space="preserve"> Explain how complying with the rule would cause you a substantial hardship and include any other information you believe justifies your application. (Example: hall would have to be completely remodeled to add 2 inches to comply with the rule.  Costs will be prohibitive.) Give details.</w:t>
      </w:r>
    </w:p>
    <w:p w14:paraId="65B9D1D6" w14:textId="77777777" w:rsidR="00C52359" w:rsidRDefault="00C52359" w:rsidP="00C52359">
      <w:pPr>
        <w:ind w:left="360"/>
        <w:jc w:val="both"/>
        <w:rPr>
          <w:rFonts w:ascii="Arial" w:hAnsi="Arial" w:cs="Arial"/>
          <w:sz w:val="20"/>
        </w:rPr>
      </w:pPr>
    </w:p>
    <w:p w14:paraId="24B3FCEC"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Alternative Standards</w:t>
      </w:r>
      <w:r>
        <w:rPr>
          <w:rFonts w:ascii="Arial" w:hAnsi="Arial" w:cs="Arial"/>
          <w:sz w:val="20"/>
          <w:u w:val="single"/>
        </w:rPr>
        <w:t>:</w:t>
      </w:r>
      <w:r>
        <w:rPr>
          <w:rFonts w:ascii="Arial" w:hAnsi="Arial" w:cs="Arial"/>
          <w:sz w:val="20"/>
        </w:rPr>
        <w:t xml:space="preserve"> List the alternative standards or conditions you are willing to meet which relate to the underlying purpose of the rule for which a variance or wavier is being requested. (Example: hallways will be kept clear of furniture.)</w:t>
      </w:r>
    </w:p>
    <w:p w14:paraId="27FABF14" w14:textId="77777777" w:rsidR="00C52359" w:rsidRDefault="00C52359" w:rsidP="00C52359">
      <w:pPr>
        <w:ind w:left="360"/>
        <w:jc w:val="both"/>
        <w:rPr>
          <w:rFonts w:ascii="Arial" w:hAnsi="Arial" w:cs="Arial"/>
          <w:sz w:val="20"/>
        </w:rPr>
      </w:pPr>
    </w:p>
    <w:p w14:paraId="598137D5"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Explanation of Alternative Standards</w:t>
      </w:r>
      <w:r>
        <w:rPr>
          <w:rFonts w:ascii="Arial" w:hAnsi="Arial" w:cs="Arial"/>
          <w:sz w:val="20"/>
        </w:rPr>
        <w:t>: Explain how the standards or conditions listed in Section 5 will provide adequate protection for the health, safety, and welfare of the children receiving care through your licensed facility or program.  (Example: wide hallway is to ensure that public can exit the premises easily.  Keeping the hall free of all furniture should ensure that people will be able to leave the area easily.)</w:t>
      </w:r>
    </w:p>
    <w:p w14:paraId="4D47D0DA" w14:textId="77777777" w:rsidR="00C52359" w:rsidRDefault="00C52359" w:rsidP="00C52359">
      <w:pPr>
        <w:ind w:left="360"/>
        <w:jc w:val="both"/>
        <w:rPr>
          <w:rFonts w:ascii="Arial" w:hAnsi="Arial" w:cs="Arial"/>
          <w:sz w:val="20"/>
        </w:rPr>
      </w:pPr>
    </w:p>
    <w:p w14:paraId="5724194E"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Purpose of Rule</w:t>
      </w:r>
      <w:r>
        <w:rPr>
          <w:rFonts w:ascii="Arial" w:hAnsi="Arial" w:cs="Arial"/>
          <w:sz w:val="20"/>
        </w:rPr>
        <w:t>: Explain why you believe the variance or waiver would serve the purpose of the rule. (Example: Licensing rule exists to ensure that care is delivered safely.  Variance with additional voluntary standards provides for safe care.)</w:t>
      </w:r>
    </w:p>
    <w:p w14:paraId="1EEBA492" w14:textId="77777777" w:rsidR="00C52359" w:rsidRDefault="00C52359" w:rsidP="00C52359">
      <w:pPr>
        <w:ind w:left="360"/>
        <w:jc w:val="both"/>
        <w:rPr>
          <w:rFonts w:ascii="Arial" w:hAnsi="Arial" w:cs="Arial"/>
          <w:sz w:val="20"/>
        </w:rPr>
      </w:pPr>
    </w:p>
    <w:p w14:paraId="511549B5" w14:textId="77777777" w:rsidR="00C52359" w:rsidRDefault="00C52359" w:rsidP="00C52359">
      <w:pPr>
        <w:numPr>
          <w:ilvl w:val="0"/>
          <w:numId w:val="1"/>
        </w:numPr>
        <w:jc w:val="both"/>
        <w:rPr>
          <w:rFonts w:ascii="Arial" w:hAnsi="Arial" w:cs="Arial"/>
          <w:sz w:val="20"/>
        </w:rPr>
      </w:pPr>
      <w:r>
        <w:rPr>
          <w:rFonts w:ascii="Arial" w:hAnsi="Arial" w:cs="Arial"/>
          <w:b/>
          <w:bCs/>
          <w:sz w:val="20"/>
          <w:u w:val="single"/>
        </w:rPr>
        <w:t>Length of Time</w:t>
      </w:r>
      <w:r>
        <w:rPr>
          <w:rFonts w:ascii="Arial" w:hAnsi="Arial" w:cs="Arial"/>
          <w:sz w:val="20"/>
        </w:rPr>
        <w:t>: Variance/waiver will generally remain in effect as long as the current licensee holds the license. If the application is for an experimental variance or waiver or conditions exist where the need for the variance is time-limited, state how long you request the variance or waiver to last (e.g., six months, one year, two years, five years, etc.)</w:t>
      </w:r>
    </w:p>
    <w:p w14:paraId="38B98856" w14:textId="77777777" w:rsidR="00C52359" w:rsidRDefault="00C52359" w:rsidP="00C52359">
      <w:pPr>
        <w:jc w:val="both"/>
        <w:rPr>
          <w:rFonts w:ascii="Arial" w:hAnsi="Arial" w:cs="Arial"/>
          <w:sz w:val="20"/>
        </w:rPr>
      </w:pPr>
      <w:r>
        <w:rPr>
          <w:rFonts w:ascii="Arial" w:hAnsi="Arial" w:cs="Arial"/>
          <w:b/>
          <w:bCs/>
          <w:sz w:val="20"/>
          <w:u w:val="single"/>
        </w:rPr>
        <w:t>________________________________________________________________________________________</w:t>
      </w:r>
      <w:r>
        <w:rPr>
          <w:rFonts w:ascii="Arial" w:hAnsi="Arial" w:cs="Arial"/>
          <w:sz w:val="20"/>
        </w:rPr>
        <w:t xml:space="preserve"> </w:t>
      </w:r>
    </w:p>
    <w:p w14:paraId="40B00E14" w14:textId="77777777" w:rsidR="00C52359" w:rsidRDefault="00C52359" w:rsidP="00C52359">
      <w:pPr>
        <w:pStyle w:val="BodyText"/>
        <w:jc w:val="center"/>
        <w:rPr>
          <w:b/>
          <w:bCs/>
          <w:i/>
          <w:iCs/>
          <w:color w:val="FF0000"/>
          <w:sz w:val="18"/>
          <w:szCs w:val="18"/>
          <w:u w:val="single"/>
        </w:rPr>
      </w:pPr>
      <w:r w:rsidRPr="00A645CC">
        <w:rPr>
          <w:b/>
          <w:bCs/>
          <w:i/>
          <w:iCs/>
          <w:color w:val="FF0000"/>
          <w:sz w:val="18"/>
          <w:szCs w:val="18"/>
          <w:u w:val="single"/>
        </w:rPr>
        <w:t xml:space="preserve">SCAN AND E-MAIL THE COMPLETED APPLICATION </w:t>
      </w:r>
      <w:r>
        <w:rPr>
          <w:b/>
          <w:bCs/>
          <w:i/>
          <w:iCs/>
          <w:color w:val="FF0000"/>
          <w:sz w:val="18"/>
          <w:szCs w:val="18"/>
          <w:u w:val="single"/>
        </w:rPr>
        <w:t xml:space="preserve">AND SUPPORTING DOCUMENTATION </w:t>
      </w:r>
      <w:r w:rsidRPr="00A645CC">
        <w:rPr>
          <w:b/>
          <w:bCs/>
          <w:i/>
          <w:iCs/>
          <w:color w:val="FF0000"/>
          <w:sz w:val="18"/>
          <w:szCs w:val="18"/>
          <w:u w:val="single"/>
        </w:rPr>
        <w:t>TO</w:t>
      </w:r>
    </w:p>
    <w:p w14:paraId="3D18F001" w14:textId="77777777" w:rsidR="00C52359" w:rsidRPr="00A645CC" w:rsidRDefault="000B1ECB" w:rsidP="00C52359">
      <w:pPr>
        <w:pStyle w:val="BodyText"/>
        <w:jc w:val="center"/>
        <w:rPr>
          <w:b/>
          <w:bCs/>
          <w:i/>
          <w:iCs/>
          <w:color w:val="FF0000"/>
          <w:sz w:val="18"/>
          <w:szCs w:val="18"/>
          <w:u w:val="single"/>
        </w:rPr>
      </w:pPr>
      <w:r>
        <w:rPr>
          <w:b/>
          <w:bCs/>
          <w:caps/>
          <w:sz w:val="18"/>
          <w:szCs w:val="18"/>
          <w:u w:val="single"/>
        </w:rPr>
        <w:t>Antonia.mack</w:t>
      </w:r>
      <w:r w:rsidR="00C52359" w:rsidRPr="00A645CC">
        <w:rPr>
          <w:b/>
          <w:bCs/>
          <w:sz w:val="18"/>
          <w:szCs w:val="18"/>
          <w:u w:val="single"/>
        </w:rPr>
        <w:t>@</w:t>
      </w:r>
      <w:r w:rsidR="00C52359" w:rsidRPr="00A645CC">
        <w:rPr>
          <w:b/>
          <w:bCs/>
          <w:caps/>
          <w:sz w:val="18"/>
          <w:szCs w:val="18"/>
          <w:u w:val="single"/>
        </w:rPr>
        <w:t>decal.ga.gov</w:t>
      </w:r>
      <w:r w:rsidR="00C52359" w:rsidRPr="00A645CC">
        <w:rPr>
          <w:b/>
          <w:bCs/>
          <w:color w:val="FF0000"/>
          <w:sz w:val="18"/>
          <w:szCs w:val="18"/>
          <w:u w:val="single"/>
        </w:rPr>
        <w:t xml:space="preserve"> </w:t>
      </w:r>
      <w:r w:rsidR="00C52359" w:rsidRPr="00A645CC">
        <w:rPr>
          <w:b/>
          <w:bCs/>
          <w:i/>
          <w:iCs/>
          <w:sz w:val="18"/>
          <w:szCs w:val="18"/>
          <w:u w:val="single"/>
        </w:rPr>
        <w:t>OR</w:t>
      </w:r>
      <w:r w:rsidR="00C52359" w:rsidRPr="00A645CC">
        <w:rPr>
          <w:b/>
          <w:bCs/>
          <w:i/>
          <w:iCs/>
          <w:color w:val="FF0000"/>
          <w:sz w:val="18"/>
          <w:szCs w:val="18"/>
          <w:u w:val="single"/>
        </w:rPr>
        <w:t xml:space="preserve"> MAIL TO:</w:t>
      </w:r>
    </w:p>
    <w:p w14:paraId="00BC2EEF" w14:textId="77777777" w:rsidR="00C52359" w:rsidRDefault="00C52359" w:rsidP="00C52359">
      <w:pPr>
        <w:pStyle w:val="BodyText"/>
        <w:jc w:val="center"/>
        <w:rPr>
          <w:b/>
          <w:bCs/>
          <w:sz w:val="18"/>
        </w:rPr>
      </w:pPr>
    </w:p>
    <w:p w14:paraId="4E612EC3" w14:textId="77777777" w:rsidR="00C52359" w:rsidRDefault="00C52359" w:rsidP="00C52359">
      <w:pPr>
        <w:pStyle w:val="BodyText"/>
        <w:jc w:val="center"/>
        <w:rPr>
          <w:b/>
          <w:bCs/>
          <w:sz w:val="18"/>
        </w:rPr>
      </w:pPr>
      <w:r>
        <w:rPr>
          <w:b/>
          <w:bCs/>
          <w:sz w:val="18"/>
        </w:rPr>
        <w:t>Bright from the Start</w:t>
      </w:r>
    </w:p>
    <w:p w14:paraId="014BC191" w14:textId="77777777" w:rsidR="00C52359" w:rsidRDefault="00C52359" w:rsidP="00C52359">
      <w:pPr>
        <w:pStyle w:val="BodyText"/>
        <w:jc w:val="center"/>
        <w:rPr>
          <w:b/>
          <w:bCs/>
          <w:sz w:val="18"/>
        </w:rPr>
      </w:pPr>
      <w:r>
        <w:rPr>
          <w:b/>
          <w:bCs/>
          <w:sz w:val="18"/>
        </w:rPr>
        <w:t xml:space="preserve"> Georgia Department of Early Care and Learning</w:t>
      </w:r>
    </w:p>
    <w:p w14:paraId="524D84A2" w14:textId="77777777" w:rsidR="00C52359" w:rsidRDefault="00C52359" w:rsidP="00C52359">
      <w:pPr>
        <w:pStyle w:val="BodyText"/>
        <w:jc w:val="center"/>
        <w:rPr>
          <w:b/>
          <w:bCs/>
          <w:sz w:val="18"/>
        </w:rPr>
      </w:pPr>
      <w:r>
        <w:rPr>
          <w:b/>
          <w:bCs/>
          <w:sz w:val="18"/>
        </w:rPr>
        <w:t xml:space="preserve"> ATTN: Variances/Waivers</w:t>
      </w:r>
    </w:p>
    <w:p w14:paraId="02E61419" w14:textId="77777777" w:rsidR="00C52359" w:rsidRDefault="00C52359" w:rsidP="00C52359">
      <w:pPr>
        <w:pStyle w:val="BodyText"/>
        <w:jc w:val="center"/>
        <w:rPr>
          <w:b/>
          <w:bCs/>
          <w:sz w:val="18"/>
        </w:rPr>
      </w:pPr>
      <w:r>
        <w:rPr>
          <w:b/>
          <w:bCs/>
          <w:sz w:val="18"/>
        </w:rPr>
        <w:t>2 Martin Luther King Jr. Drive SE, 670 East Tower</w:t>
      </w:r>
    </w:p>
    <w:p w14:paraId="4F9DA878" w14:textId="77777777" w:rsidR="00C52359" w:rsidRDefault="00C52359" w:rsidP="00C52359">
      <w:pPr>
        <w:pStyle w:val="BodyText"/>
        <w:jc w:val="center"/>
        <w:rPr>
          <w:b/>
          <w:bCs/>
          <w:sz w:val="18"/>
        </w:rPr>
      </w:pPr>
      <w:r>
        <w:rPr>
          <w:b/>
          <w:bCs/>
          <w:sz w:val="18"/>
        </w:rPr>
        <w:t>Atlanta, Georgia 30334</w:t>
      </w:r>
    </w:p>
    <w:p w14:paraId="6E54F5EF" w14:textId="77777777" w:rsidR="00E90A98" w:rsidRDefault="00C52359" w:rsidP="00C52359">
      <w:pPr>
        <w:pStyle w:val="BodyText"/>
        <w:jc w:val="center"/>
        <w:rPr>
          <w:b/>
          <w:bCs/>
          <w:caps/>
          <w:sz w:val="22"/>
        </w:rPr>
      </w:pPr>
      <w:r>
        <w:rPr>
          <w:b/>
          <w:bCs/>
          <w:caps/>
          <w:sz w:val="22"/>
          <w:u w:val="single"/>
        </w:rPr>
        <w:t>Keep a copy for your records</w:t>
      </w:r>
    </w:p>
    <w:sectPr w:rsidR="00E90A98">
      <w:headerReference w:type="default" r:id="rId10"/>
      <w:footerReference w:type="default" r:id="rId11"/>
      <w:pgSz w:w="12240" w:h="15840" w:code="1"/>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920D0" w14:textId="77777777" w:rsidR="00FC32C1" w:rsidRDefault="00FC32C1">
      <w:r>
        <w:separator/>
      </w:r>
    </w:p>
  </w:endnote>
  <w:endnote w:type="continuationSeparator" w:id="0">
    <w:p w14:paraId="5EA044D3" w14:textId="77777777" w:rsidR="00FC32C1" w:rsidRDefault="00FC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5D20" w14:textId="77777777" w:rsidR="00E90A98" w:rsidRDefault="00E90A98">
    <w:pPr>
      <w:pStyle w:val="Footer"/>
      <w:rPr>
        <w:sz w:val="20"/>
      </w:rPr>
    </w:pPr>
    <w:r>
      <w:rPr>
        <w:sz w:val="20"/>
      </w:rPr>
      <w:t>_________________________________________________________________________________________________</w:t>
    </w:r>
  </w:p>
  <w:p w14:paraId="19E34A80" w14:textId="77777777" w:rsidR="00E90A98" w:rsidRDefault="00E90A98">
    <w:pPr>
      <w:pStyle w:val="Footer"/>
      <w:rPr>
        <w:sz w:val="20"/>
      </w:rPr>
    </w:pPr>
    <w:r>
      <w:rPr>
        <w:sz w:val="20"/>
      </w:rPr>
      <w:t xml:space="preserve">Page </w:t>
    </w:r>
    <w:r>
      <w:rPr>
        <w:sz w:val="20"/>
      </w:rPr>
      <w:fldChar w:fldCharType="begin"/>
    </w:r>
    <w:r>
      <w:rPr>
        <w:sz w:val="20"/>
      </w:rPr>
      <w:instrText xml:space="preserve"> PAGE </w:instrText>
    </w:r>
    <w:r>
      <w:rPr>
        <w:sz w:val="20"/>
      </w:rPr>
      <w:fldChar w:fldCharType="separate"/>
    </w:r>
    <w:r w:rsidR="00C52359">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C52359">
      <w:rPr>
        <w:noProof/>
        <w:sz w:val="20"/>
      </w:rPr>
      <w:t>2</w:t>
    </w:r>
    <w:r>
      <w:rPr>
        <w:sz w:val="20"/>
      </w:rPr>
      <w:fldChar w:fldCharType="end"/>
    </w:r>
    <w:r>
      <w:rPr>
        <w:sz w:val="20"/>
      </w:rPr>
      <w:t xml:space="preserve">    </w:t>
    </w:r>
    <w:r>
      <w:rPr>
        <w:sz w:val="20"/>
      </w:rPr>
      <w:tab/>
    </w:r>
    <w:r>
      <w:rPr>
        <w:sz w:val="20"/>
      </w:rPr>
      <w:tab/>
    </w:r>
    <w:r w:rsidR="000B1ECB">
      <w:rPr>
        <w:sz w:val="20"/>
      </w:rPr>
      <w:t>1/17/19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40F7" w14:textId="77777777" w:rsidR="00FC32C1" w:rsidRDefault="00FC32C1">
      <w:r>
        <w:separator/>
      </w:r>
    </w:p>
  </w:footnote>
  <w:footnote w:type="continuationSeparator" w:id="0">
    <w:p w14:paraId="250D3AAE" w14:textId="77777777" w:rsidR="00FC32C1" w:rsidRDefault="00FC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7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080"/>
    </w:tblGrid>
    <w:tr w:rsidR="00E90A98" w14:paraId="4866EE11" w14:textId="77777777">
      <w:tblPrEx>
        <w:tblCellMar>
          <w:top w:w="0" w:type="dxa"/>
          <w:bottom w:w="0" w:type="dxa"/>
        </w:tblCellMar>
      </w:tblPrEx>
      <w:trPr>
        <w:trHeight w:val="480"/>
      </w:trPr>
      <w:tc>
        <w:tcPr>
          <w:tcW w:w="10080" w:type="dxa"/>
          <w:vAlign w:val="center"/>
        </w:tcPr>
        <w:p w14:paraId="4ADAD695" w14:textId="77777777" w:rsidR="00E90A98" w:rsidRDefault="00E90A98">
          <w:pPr>
            <w:pStyle w:val="Header"/>
            <w:spacing w:before="120"/>
            <w:jc w:val="center"/>
            <w:rPr>
              <w:rFonts w:ascii="Arial" w:hAnsi="Arial" w:cs="Arial"/>
              <w:caps/>
              <w:sz w:val="23"/>
            </w:rPr>
          </w:pPr>
          <w:r>
            <w:rPr>
              <w:rFonts w:ascii="Arial" w:hAnsi="Arial" w:cs="Arial"/>
              <w:bCs/>
              <w:caps/>
              <w:sz w:val="23"/>
            </w:rPr>
            <w:t>Bright from the Start</w:t>
          </w:r>
          <w:r>
            <w:rPr>
              <w:rFonts w:ascii="Arial" w:hAnsi="Arial" w:cs="Arial"/>
              <w:b/>
              <w:caps/>
              <w:sz w:val="23"/>
            </w:rPr>
            <w:t>:</w:t>
          </w:r>
          <w:r>
            <w:rPr>
              <w:rFonts w:ascii="Arial" w:hAnsi="Arial" w:cs="Arial"/>
              <w:caps/>
              <w:sz w:val="23"/>
            </w:rPr>
            <w:t xml:space="preserve">  Georgia Department of Early Care and Learning</w:t>
          </w:r>
        </w:p>
      </w:tc>
    </w:tr>
  </w:tbl>
  <w:p w14:paraId="2FC7D725" w14:textId="77777777" w:rsidR="00E90A98" w:rsidRDefault="00E90A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A11F9"/>
    <w:multiLevelType w:val="hybridMultilevel"/>
    <w:tmpl w:val="255A4862"/>
    <w:lvl w:ilvl="0" w:tplc="65247012">
      <w:start w:val="1"/>
      <w:numFmt w:val="decimal"/>
      <w:lvlText w:val="%1."/>
      <w:lvlJc w:val="left"/>
      <w:pPr>
        <w:tabs>
          <w:tab w:val="num" w:pos="720"/>
        </w:tabs>
        <w:ind w:left="720"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854"/>
    <w:rsid w:val="00002BE0"/>
    <w:rsid w:val="00031BB8"/>
    <w:rsid w:val="000B1ECB"/>
    <w:rsid w:val="0012135C"/>
    <w:rsid w:val="00155F33"/>
    <w:rsid w:val="00405B45"/>
    <w:rsid w:val="005E64CC"/>
    <w:rsid w:val="006662AE"/>
    <w:rsid w:val="008C42C0"/>
    <w:rsid w:val="009A26FF"/>
    <w:rsid w:val="00A1210A"/>
    <w:rsid w:val="00AC3F84"/>
    <w:rsid w:val="00C52359"/>
    <w:rsid w:val="00E76B0F"/>
    <w:rsid w:val="00E90A98"/>
    <w:rsid w:val="00F81854"/>
    <w:rsid w:val="00FA0590"/>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F8DBC"/>
  <w15:chartTrackingRefBased/>
  <w15:docId w15:val="{54546694-9B79-4292-AF66-2639DE11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20"/>
      <w:u w:val="single"/>
    </w:rPr>
  </w:style>
  <w:style w:type="paragraph" w:styleId="Heading4">
    <w:name w:val="heading 4"/>
    <w:basedOn w:val="Normal"/>
    <w:next w:val="Normal"/>
    <w:qFormat/>
    <w:pPr>
      <w:keepNext/>
      <w:jc w:val="center"/>
      <w:outlineLvl w:val="3"/>
    </w:pPr>
    <w:rPr>
      <w:rFonts w:ascii="Arial" w:hAnsi="Arial" w:cs="Arial"/>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Tahoma" w:hAnsi="Tahoma"/>
      <w:sz w:val="28"/>
    </w:rPr>
  </w:style>
  <w:style w:type="paragraph" w:styleId="BodyText">
    <w:name w:val="Body Text"/>
    <w:basedOn w:val="Normal"/>
    <w:link w:val="BodyTextChar"/>
    <w:semiHidden/>
    <w:rPr>
      <w:rFonts w:ascii="Arial" w:hAnsi="Arial" w:cs="Arial"/>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
    <w:name w:val="List"/>
    <w:basedOn w:val="Normal"/>
    <w:semiHidden/>
    <w:pPr>
      <w:ind w:left="360" w:hanging="360"/>
    </w:pPr>
  </w:style>
  <w:style w:type="paragraph" w:styleId="ListContinue">
    <w:name w:val="List Continue"/>
    <w:basedOn w:val="Normal"/>
    <w:semiHidden/>
    <w:pPr>
      <w:spacing w:after="120"/>
      <w:ind w:left="360"/>
    </w:pPr>
  </w:style>
  <w:style w:type="paragraph" w:styleId="BodyTextIndent">
    <w:name w:val="Body Text Indent"/>
    <w:basedOn w:val="Normal"/>
    <w:semiHidden/>
    <w:pPr>
      <w:spacing w:after="120"/>
      <w:ind w:left="360"/>
    </w:pPr>
  </w:style>
  <w:style w:type="character" w:customStyle="1" w:styleId="BodyTextChar">
    <w:name w:val="Body Text Char"/>
    <w:link w:val="BodyText"/>
    <w:semiHidden/>
    <w:rsid w:val="00C52359"/>
    <w:rPr>
      <w:rFonts w:ascii="Arial" w:hAnsi="Arial" w:cs="Arial"/>
      <w:szCs w:val="24"/>
    </w:rPr>
  </w:style>
  <w:style w:type="paragraph" w:styleId="ListParagraph">
    <w:name w:val="List Paragraph"/>
    <w:basedOn w:val="Normal"/>
    <w:uiPriority w:val="34"/>
    <w:qFormat/>
    <w:rsid w:val="00C523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CE16CFB4A724CBE6894B2F8F4C6C5" ma:contentTypeVersion="0" ma:contentTypeDescription="Create a new document." ma:contentTypeScope="" ma:versionID="93d51eb4a4a410d4cbeba75234091c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33D06-35FB-4F60-8384-7C06F4954D2C}">
  <ds:schemaRefs>
    <ds:schemaRef ds:uri="http://schemas.microsoft.com/sharepoint/v3/contenttype/forms"/>
  </ds:schemaRefs>
</ds:datastoreItem>
</file>

<file path=customXml/itemProps2.xml><?xml version="1.0" encoding="utf-8"?>
<ds:datastoreItem xmlns:ds="http://schemas.openxmlformats.org/officeDocument/2006/customXml" ds:itemID="{A2EC6610-94ED-4B0E-B883-1E873AB7F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978261-7028-4AF3-A51B-F47B92705A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Variance or Waiver</vt:lpstr>
    </vt:vector>
  </TitlesOfParts>
  <Company>DECAL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Variance or Waiver</dc:title>
  <dc:subject/>
  <dc:creator>SHSY</dc:creator>
  <cp:keywords/>
  <dc:description/>
  <cp:lastModifiedBy>Joseph Perreault</cp:lastModifiedBy>
  <cp:revision>2</cp:revision>
  <cp:lastPrinted>2008-04-18T15:41:00Z</cp:lastPrinted>
  <dcterms:created xsi:type="dcterms:W3CDTF">2020-07-28T17:44:00Z</dcterms:created>
  <dcterms:modified xsi:type="dcterms:W3CDTF">2020-07-28T17:44:00Z</dcterms:modified>
</cp:coreProperties>
</file>